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D90">
        <w:rPr>
          <w:rFonts w:ascii="Times New Roman" w:hAnsi="Times New Roman" w:cs="Times New Roman"/>
          <w:b/>
          <w:sz w:val="24"/>
          <w:szCs w:val="24"/>
        </w:rPr>
        <w:t>3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71B">
        <w:rPr>
          <w:rFonts w:ascii="Times New Roman" w:hAnsi="Times New Roman" w:cs="Times New Roman"/>
          <w:b/>
          <w:sz w:val="24"/>
          <w:szCs w:val="24"/>
        </w:rPr>
        <w:t>6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11D90">
        <w:rPr>
          <w:rFonts w:ascii="Times New Roman" w:hAnsi="Times New Roman" w:cs="Times New Roman"/>
          <w:sz w:val="24"/>
          <w:szCs w:val="24"/>
        </w:rPr>
        <w:t>3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Rješenje o izmjeni rješenja o imenovanju općinskog izbornog povjerenstava:</w:t>
      </w:r>
    </w:p>
    <w:p w:rsidR="0099371B" w:rsidRPr="0099371B" w:rsidRDefault="0099371B" w:rsidP="0099371B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>
        <w:t>Sali</w:t>
      </w:r>
    </w:p>
    <w:p w:rsidR="0099371B" w:rsidRDefault="0099371B" w:rsidP="0099371B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>
        <w:t>Punat</w:t>
      </w:r>
    </w:p>
    <w:p w:rsidR="0099371B" w:rsidRDefault="0099371B" w:rsidP="0099371B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>
        <w:t>Nedelišće</w:t>
      </w:r>
    </w:p>
    <w:p w:rsidR="0099371B" w:rsidRDefault="0099371B" w:rsidP="0099371B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>
        <w:t>Gornja Stubica</w:t>
      </w:r>
    </w:p>
    <w:p w:rsidR="0099371B" w:rsidRDefault="0099371B" w:rsidP="0099371B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>
        <w:t>Erdut</w:t>
      </w:r>
    </w:p>
    <w:p w:rsidR="0099371B" w:rsidRDefault="0099371B" w:rsidP="0099371B">
      <w:pPr>
        <w:pStyle w:val="ListParagraph"/>
        <w:spacing w:after="120"/>
        <w:jc w:val="both"/>
        <w:rPr>
          <w:b/>
        </w:rPr>
      </w:pPr>
    </w:p>
    <w:p w:rsidR="0099371B" w:rsidRDefault="0099371B" w:rsidP="0099371B">
      <w:pPr>
        <w:pStyle w:val="ListParagraph"/>
        <w:spacing w:after="120"/>
        <w:jc w:val="both"/>
        <w:rPr>
          <w:b/>
        </w:rPr>
      </w:pPr>
    </w:p>
    <w:p w:rsidR="0099371B" w:rsidRDefault="0099371B" w:rsidP="0099371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 o izmjenama rješenja o imenovanju biračkih odbora u diplomatsko-konzularnim predstavništvima Republike Hrvatske u inozemstvu: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</w:t>
      </w:r>
      <w:r>
        <w:t>emstvu za biračko mjesto broj: 10</w:t>
      </w:r>
      <w:r>
        <w:t xml:space="preserve"> – </w:t>
      </w:r>
      <w:r>
        <w:t>STUTTGART</w:t>
      </w:r>
      <w:r>
        <w:t>, SAVEZNA REPUBLIKA NJEMAČKA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1</w:t>
      </w:r>
      <w:r>
        <w:t>1</w:t>
      </w:r>
      <w:r>
        <w:t xml:space="preserve"> – STUTTGART, SAVEZNA REPUBLIKA NJEMAČKA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1 – </w:t>
      </w:r>
      <w:r>
        <w:t>CANBERRA, AUSTRALIJA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>
        <w:t>1</w:t>
      </w:r>
      <w:r>
        <w:t xml:space="preserve"> – </w:t>
      </w:r>
      <w:r>
        <w:t>SANTIAGO, ČILE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1 – </w:t>
      </w:r>
      <w:r>
        <w:t>ATENA, HELENSKA REPUBLIKA</w:t>
      </w:r>
    </w:p>
    <w:p w:rsidR="0099371B" w:rsidRDefault="0099371B" w:rsidP="0099371B">
      <w:pPr>
        <w:pStyle w:val="ListParagraph"/>
        <w:spacing w:after="120"/>
        <w:jc w:val="both"/>
      </w:pPr>
      <w:r>
        <w:rPr>
          <w:b/>
        </w:rPr>
        <w:lastRenderedPageBreak/>
        <w:t>Ad. 3.</w:t>
      </w:r>
      <w:r>
        <w:tab/>
        <w:t>Razno</w:t>
      </w: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</w:t>
      </w:r>
      <w:r w:rsidR="0099371B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</w:t>
      </w:r>
      <w:bookmarkStart w:id="0" w:name="_GoBack"/>
      <w:bookmarkEnd w:id="0"/>
      <w:r w:rsidR="009B1958">
        <w:rPr>
          <w:rFonts w:ascii="Times New Roman" w:hAnsi="Times New Roman" w:cs="Times New Roman"/>
          <w:sz w:val="24"/>
          <w:szCs w:val="24"/>
        </w:rPr>
        <w:t>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99371B">
        <w:rPr>
          <w:rFonts w:ascii="Times New Roman" w:hAnsi="Times New Roman" w:cs="Times New Roman"/>
          <w:sz w:val="24"/>
          <w:szCs w:val="24"/>
        </w:rPr>
        <w:t>Radovan Dobrovnić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83" w:rsidRDefault="009E4E83" w:rsidP="007313D3">
      <w:pPr>
        <w:spacing w:after="0" w:line="240" w:lineRule="auto"/>
      </w:pPr>
      <w:r>
        <w:separator/>
      </w:r>
    </w:p>
  </w:endnote>
  <w:endnote w:type="continuationSeparator" w:id="0">
    <w:p w:rsidR="009E4E83" w:rsidRDefault="009E4E8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F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83" w:rsidRDefault="009E4E83" w:rsidP="007313D3">
      <w:pPr>
        <w:spacing w:after="0" w:line="240" w:lineRule="auto"/>
      </w:pPr>
      <w:r>
        <w:separator/>
      </w:r>
    </w:p>
  </w:footnote>
  <w:footnote w:type="continuationSeparator" w:id="0">
    <w:p w:rsidR="009E4E83" w:rsidRDefault="009E4E8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F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B40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DE5FB6-EE0A-4085-9549-3C12026D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2025-02-04T13:24:00Z</cp:lastPrinted>
  <dcterms:created xsi:type="dcterms:W3CDTF">2025-02-07T10:15:00Z</dcterms:created>
  <dcterms:modified xsi:type="dcterms:W3CDTF">2025-02-07T10:15:00Z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